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D3" w:rsidRPr="001707A5" w:rsidRDefault="005C0280" w:rsidP="006A0702">
      <w:pPr>
        <w:rPr>
          <w:b/>
          <w:sz w:val="30"/>
          <w:szCs w:val="30"/>
          <w:u w:val="single"/>
        </w:rPr>
      </w:pPr>
      <w:r w:rsidRPr="001707A5">
        <w:rPr>
          <w:rFonts w:hint="eastAsia"/>
          <w:b/>
          <w:sz w:val="30"/>
          <w:szCs w:val="30"/>
        </w:rPr>
        <w:t xml:space="preserve">□ </w:t>
      </w:r>
      <w:r w:rsidR="00AF5ED3" w:rsidRPr="001707A5">
        <w:rPr>
          <w:rFonts w:hint="eastAsia"/>
          <w:b/>
          <w:sz w:val="30"/>
          <w:szCs w:val="30"/>
        </w:rPr>
        <w:t xml:space="preserve">제 </w:t>
      </w:r>
      <w:proofErr w:type="gramStart"/>
      <w:r w:rsidR="00AF5ED3" w:rsidRPr="001707A5">
        <w:rPr>
          <w:rFonts w:hint="eastAsia"/>
          <w:b/>
          <w:sz w:val="30"/>
          <w:szCs w:val="30"/>
        </w:rPr>
        <w:t xml:space="preserve">목 </w:t>
      </w:r>
      <w:r w:rsidR="00AF5ED3" w:rsidRPr="001707A5">
        <w:rPr>
          <w:b/>
          <w:sz w:val="30"/>
          <w:szCs w:val="30"/>
        </w:rPr>
        <w:t>:</w:t>
      </w:r>
      <w:proofErr w:type="gramEnd"/>
      <w:r w:rsidR="00AF5ED3" w:rsidRPr="001707A5">
        <w:rPr>
          <w:b/>
          <w:sz w:val="30"/>
          <w:szCs w:val="30"/>
        </w:rPr>
        <w:t xml:space="preserve"> </w:t>
      </w:r>
      <w:r w:rsidR="000059C4" w:rsidRPr="001707A5">
        <w:rPr>
          <w:b/>
          <w:sz w:val="30"/>
          <w:szCs w:val="30"/>
          <w:u w:val="single"/>
        </w:rPr>
        <w:t>SCI</w:t>
      </w:r>
      <w:r w:rsidR="000059C4" w:rsidRPr="001707A5">
        <w:rPr>
          <w:rFonts w:hint="eastAsia"/>
          <w:b/>
          <w:sz w:val="30"/>
          <w:szCs w:val="30"/>
          <w:u w:val="single"/>
        </w:rPr>
        <w:t>평가정보</w:t>
      </w:r>
      <w:r w:rsidR="00582D65" w:rsidRPr="001707A5">
        <w:rPr>
          <w:b/>
          <w:sz w:val="30"/>
          <w:szCs w:val="30"/>
          <w:u w:val="single"/>
        </w:rPr>
        <w:t>㈜</w:t>
      </w:r>
      <w:r w:rsidR="000059C4" w:rsidRPr="001707A5">
        <w:rPr>
          <w:rFonts w:hint="eastAsia"/>
          <w:b/>
          <w:sz w:val="30"/>
          <w:szCs w:val="30"/>
          <w:u w:val="single"/>
        </w:rPr>
        <w:t xml:space="preserve"> </w:t>
      </w:r>
      <w:r w:rsidR="00750573" w:rsidRPr="001707A5">
        <w:rPr>
          <w:rFonts w:hint="eastAsia"/>
          <w:b/>
          <w:sz w:val="30"/>
          <w:szCs w:val="30"/>
          <w:u w:val="single"/>
        </w:rPr>
        <w:t>조직개</w:t>
      </w:r>
      <w:r w:rsidR="000059C4" w:rsidRPr="001707A5">
        <w:rPr>
          <w:rFonts w:hint="eastAsia"/>
          <w:b/>
          <w:sz w:val="30"/>
          <w:szCs w:val="30"/>
          <w:u w:val="single"/>
        </w:rPr>
        <w:t xml:space="preserve">편 및 </w:t>
      </w:r>
      <w:r w:rsidR="001E65E6" w:rsidRPr="001707A5">
        <w:rPr>
          <w:rFonts w:hint="eastAsia"/>
          <w:b/>
          <w:sz w:val="30"/>
          <w:szCs w:val="30"/>
          <w:u w:val="single"/>
        </w:rPr>
        <w:t>본부</w:t>
      </w:r>
      <w:r w:rsidR="000059C4" w:rsidRPr="001707A5">
        <w:rPr>
          <w:rFonts w:hint="eastAsia"/>
          <w:b/>
          <w:sz w:val="30"/>
          <w:szCs w:val="30"/>
          <w:u w:val="single"/>
        </w:rPr>
        <w:t>장 인사 실시</w:t>
      </w:r>
    </w:p>
    <w:p w:rsidR="00510699" w:rsidRDefault="00AF5ED3" w:rsidP="006A0702">
      <w:pPr>
        <w:rPr>
          <w:sz w:val="24"/>
        </w:rPr>
      </w:pPr>
      <w:r>
        <w:rPr>
          <w:noProof/>
          <w:sz w:val="28"/>
        </w:rPr>
        <mc:AlternateContent>
          <mc:Choice Requires="wps">
            <w:drawing>
              <wp:inline distT="0" distB="0" distL="0" distR="0">
                <wp:extent cx="6629400" cy="5353050"/>
                <wp:effectExtent l="0" t="0" r="19050" b="190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53050"/>
                        </a:xfrm>
                        <a:prstGeom prst="rect">
                          <a:avLst/>
                        </a:prstGeom>
                        <a:solidFill>
                          <a:srgbClr val="D1F4F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280" w:rsidRPr="004136A7" w:rsidRDefault="005C0280" w:rsidP="004678BC">
                            <w:pPr>
                              <w:ind w:leftChars="71" w:left="142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○ </w:t>
                            </w:r>
                            <w:bookmarkStart w:id="0" w:name="_GoBack"/>
                            <w:r w:rsidRPr="000A181C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>SCI평가정보</w:t>
                            </w:r>
                            <w:r w:rsidRPr="000A181C">
                              <w:rPr>
                                <w:rFonts w:asciiTheme="minorEastAsia" w:hAnsiTheme="minorEastAsia"/>
                                <w:spacing w:val="2"/>
                                <w:sz w:val="28"/>
                              </w:rPr>
                              <w:t>㈜</w:t>
                            </w:r>
                            <w:r w:rsidRPr="000A181C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 xml:space="preserve">는 새롭게 </w:t>
                            </w:r>
                            <w:r w:rsidR="00EB60E7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>영</w:t>
                            </w:r>
                            <w:r w:rsidR="00EB60E7">
                              <w:rPr>
                                <w:rFonts w:asciiTheme="minorEastAsia" w:hAnsiTheme="minorEastAsia"/>
                                <w:spacing w:val="2"/>
                                <w:sz w:val="28"/>
                              </w:rPr>
                              <w:t>입한</w:t>
                            </w:r>
                            <w:r w:rsidRPr="000A181C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 xml:space="preserve"> 박영수 대표와 기존 </w:t>
                            </w:r>
                            <w:proofErr w:type="spellStart"/>
                            <w:r w:rsidRPr="000A181C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>임동훈</w:t>
                            </w:r>
                            <w:proofErr w:type="spellEnd"/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대표 체제로 전환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한</w:t>
                            </w:r>
                            <w:r w:rsidR="00AC512C">
                              <w:rPr>
                                <w:rFonts w:asciiTheme="minorEastAsia" w:hAnsiTheme="minorEastAsia"/>
                                <w:sz w:val="28"/>
                              </w:rPr>
                              <w:t>다고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밝</w:t>
                            </w:r>
                            <w:r w:rsidR="00AC512C">
                              <w:rPr>
                                <w:rFonts w:asciiTheme="minorEastAsia" w:hAnsiTheme="minorEastAsia"/>
                                <w:sz w:val="28"/>
                              </w:rPr>
                              <w:t>혔다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</w:t>
                            </w:r>
                            <w:r w:rsidR="005A5CC2" w:rsidRPr="004136A7"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 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신임 박영수 대표는 개인과 </w:t>
                            </w:r>
                            <w:r w:rsidRPr="00366E6D">
                              <w:rPr>
                                <w:rFonts w:asciiTheme="minorEastAsia" w:hAnsiTheme="minorEastAsia" w:hint="eastAsia"/>
                                <w:b/>
                                <w:spacing w:val="-6"/>
                                <w:sz w:val="28"/>
                                <w:u w:val="single"/>
                              </w:rPr>
                              <w:t>기업 등 사업본부</w:t>
                            </w:r>
                            <w:r w:rsidRPr="00366E6D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</w:rPr>
                              <w:t>를,</w:t>
                            </w:r>
                            <w:r w:rsidRPr="00366E6D">
                              <w:rPr>
                                <w:rFonts w:asciiTheme="minorEastAsia" w:hAnsiTheme="minorEastAsia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66E6D">
                              <w:rPr>
                                <w:rFonts w:asciiTheme="minorEastAsia" w:hAnsiTheme="minorEastAsia" w:hint="eastAsia"/>
                                <w:b/>
                                <w:spacing w:val="-6"/>
                                <w:sz w:val="28"/>
                                <w:u w:val="single"/>
                              </w:rPr>
                              <w:t>임동훈</w:t>
                            </w:r>
                            <w:proofErr w:type="spellEnd"/>
                            <w:r w:rsidRPr="00366E6D">
                              <w:rPr>
                                <w:rFonts w:asciiTheme="minorEastAsia" w:hAnsiTheme="minorEastAsia" w:hint="eastAsia"/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대표는 경영관리본부</w:t>
                            </w:r>
                            <w:r w:rsidRPr="00366E6D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</w:rPr>
                              <w:t>를</w:t>
                            </w:r>
                            <w:r w:rsidRPr="00366E6D">
                              <w:rPr>
                                <w:rFonts w:asciiTheme="minorEastAsia" w:hAnsiTheme="minorEastAsia" w:hint="eastAsia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366E6D">
                              <w:rPr>
                                <w:rFonts w:asciiTheme="minorEastAsia" w:hAnsiTheme="minorEastAsia" w:hint="eastAsia"/>
                                <w:b/>
                                <w:spacing w:val="-6"/>
                                <w:sz w:val="28"/>
                                <w:u w:val="single"/>
                              </w:rPr>
                              <w:t>각각 책임경영</w:t>
                            </w:r>
                            <w:r w:rsidRPr="00366E6D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</w:rPr>
                              <w:t xml:space="preserve">하게 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</w:rPr>
                              <w:t>된</w:t>
                            </w:r>
                            <w:r w:rsidR="00AC512C">
                              <w:rPr>
                                <w:rFonts w:asciiTheme="minorEastAsia" w:hAnsiTheme="minorEastAsia"/>
                                <w:spacing w:val="-6"/>
                                <w:sz w:val="28"/>
                              </w:rPr>
                              <w:t>다</w:t>
                            </w:r>
                            <w:bookmarkEnd w:id="0"/>
                            <w:r w:rsidRPr="00366E6D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</w:rPr>
                              <w:t>.</w:t>
                            </w:r>
                          </w:p>
                          <w:p w:rsidR="00AF5ED3" w:rsidRPr="004136A7" w:rsidRDefault="001E65E6" w:rsidP="004678BC">
                            <w:pPr>
                              <w:ind w:leftChars="71" w:left="142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○</w:t>
                            </w:r>
                            <w:r w:rsidR="00AF5ED3"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Pr="00AC512C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 xml:space="preserve">데이터와 디지털로 대변되는 </w:t>
                            </w:r>
                            <w:r w:rsidRPr="00AC512C">
                              <w:rPr>
                                <w:rFonts w:asciiTheme="minorEastAsia" w:hAnsiTheme="minorEastAsia"/>
                                <w:spacing w:val="6"/>
                                <w:sz w:val="28"/>
                              </w:rPr>
                              <w:t>4</w:t>
                            </w:r>
                            <w:r w:rsidRPr="00AC512C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>차 산업혁명 시대에서,</w:t>
                            </w:r>
                            <w:r w:rsidRPr="00AC512C">
                              <w:rPr>
                                <w:rFonts w:asciiTheme="minorEastAsia" w:hAnsiTheme="minorEastAsia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 w:rsidR="00AC512C" w:rsidRPr="00AC512C">
                              <w:rPr>
                                <w:rFonts w:asciiTheme="minorEastAsia" w:hAnsiTheme="minorEastAsia"/>
                                <w:spacing w:val="6"/>
                                <w:sz w:val="28"/>
                              </w:rPr>
                              <w:t>SCI</w:t>
                            </w:r>
                            <w:r w:rsidR="00AC512C" w:rsidRPr="00AC512C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>평</w:t>
                            </w:r>
                            <w:r w:rsidR="00AC512C" w:rsidRPr="00AC512C">
                              <w:rPr>
                                <w:rFonts w:asciiTheme="minorEastAsia" w:hAnsiTheme="minorEastAsia"/>
                                <w:spacing w:val="6"/>
                                <w:sz w:val="28"/>
                              </w:rPr>
                              <w:t>가정보㈜</w:t>
                            </w:r>
                            <w:r w:rsidR="00AC512C" w:rsidRPr="00AC512C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 xml:space="preserve">는 </w:t>
                            </w:r>
                            <w:r w:rsidR="00AC512C"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젊은 세대,</w:t>
                            </w:r>
                            <w:r w:rsidR="00AC512C" w:rsidRPr="004136A7"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 </w:t>
                            </w:r>
                            <w:r w:rsidR="002538D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저</w:t>
                            </w:r>
                            <w:r w:rsidR="00AC512C"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소득층,</w:t>
                            </w:r>
                            <w:r w:rsidR="00AC512C" w:rsidRPr="004136A7"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 </w:t>
                            </w:r>
                            <w:r w:rsidR="00AC512C"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고령층 </w:t>
                            </w:r>
                            <w:r w:rsidR="00AC512C" w:rsidRPr="00343F9D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>등 사회적 약자에게 보다 다양한 기회를 제공하는 포용적 금융을 위해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4"/>
                                <w:sz w:val="28"/>
                                <w:u w:val="single"/>
                              </w:rPr>
                              <w:t xml:space="preserve">금융과 </w:t>
                            </w:r>
                            <w:proofErr w:type="spellStart"/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4"/>
                                <w:sz w:val="28"/>
                                <w:u w:val="single"/>
                              </w:rPr>
                              <w:t>비금융을</w:t>
                            </w:r>
                            <w:proofErr w:type="spellEnd"/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4"/>
                                <w:sz w:val="28"/>
                                <w:u w:val="single"/>
                              </w:rPr>
                              <w:t xml:space="preserve"> 융합하는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새로운 신용평가모델을 개발할 예정</w:t>
                            </w:r>
                            <w:r w:rsidR="002538D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이</w:t>
                            </w:r>
                            <w:r w:rsidR="002538D9">
                              <w:rPr>
                                <w:rFonts w:asciiTheme="minorEastAsia" w:hAnsiTheme="minorEastAsia"/>
                                <w:sz w:val="28"/>
                              </w:rPr>
                              <w:t>다</w:t>
                            </w:r>
                            <w:r w:rsidR="002538D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</w:t>
                            </w:r>
                            <w:r w:rsidR="002538D9"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 </w:t>
                            </w:r>
                            <w:r w:rsidR="002538D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신</w:t>
                            </w:r>
                            <w:r w:rsidR="002538D9">
                              <w:rPr>
                                <w:rFonts w:asciiTheme="minorEastAsia" w:hAnsiTheme="minorEastAsia"/>
                                <w:sz w:val="28"/>
                              </w:rPr>
                              <w:t>임</w:t>
                            </w:r>
                            <w:r w:rsidR="002538D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박</w:t>
                            </w:r>
                            <w:r w:rsidR="002538D9">
                              <w:rPr>
                                <w:rFonts w:asciiTheme="minorEastAsia" w:hAnsiTheme="minorEastAsia"/>
                                <w:sz w:val="28"/>
                              </w:rPr>
                              <w:t>영수</w:t>
                            </w:r>
                            <w:r w:rsidR="002538D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대</w:t>
                            </w:r>
                            <w:r w:rsidR="002538D9">
                              <w:rPr>
                                <w:rFonts w:asciiTheme="minorEastAsia" w:hAnsiTheme="minorEastAsia"/>
                                <w:sz w:val="28"/>
                              </w:rPr>
                              <w:t>표는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“</w:t>
                            </w:r>
                            <w:r w:rsidR="00AC512C"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새로운 </w:t>
                            </w:r>
                            <w:proofErr w:type="spellStart"/>
                            <w:r w:rsidR="00AC512C"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>평가모델</w:t>
                            </w:r>
                            <w:proofErr w:type="spellEnd"/>
                            <w:r w:rsidR="00AC512C"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발굴을 위한 전사적 마케팅 체제를 구축</w:t>
                            </w:r>
                            <w:r w:rsidR="00AC512C"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하고자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내</w:t>
                            </w:r>
                            <w:r w:rsidR="00904171">
                              <w:rPr>
                                <w:rFonts w:asciiTheme="minorEastAsia" w:hAnsiTheme="minorEastAsia"/>
                                <w:sz w:val="28"/>
                              </w:rPr>
                              <w:t>년부터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2"/>
                                <w:sz w:val="28"/>
                                <w:u w:val="single"/>
                              </w:rPr>
                              <w:t>각 부서를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기존 실 체제에서 각 본부로 승격 전환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할 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계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획”</w:t>
                            </w:r>
                            <w:r w:rsidR="00904171">
                              <w:rPr>
                                <w:rFonts w:asciiTheme="minorEastAsia" w:hAnsiTheme="minorEastAsia"/>
                                <w:sz w:val="28"/>
                              </w:rPr>
                              <w:t>이라고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전</w:t>
                            </w:r>
                            <w:r w:rsidR="00904171">
                              <w:rPr>
                                <w:rFonts w:asciiTheme="minorEastAsia" w:hAnsiTheme="minorEastAsia"/>
                                <w:sz w:val="28"/>
                              </w:rPr>
                              <w:t>했다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</w:t>
                            </w:r>
                          </w:p>
                          <w:p w:rsidR="00AF5ED3" w:rsidRPr="004136A7" w:rsidRDefault="001E65E6" w:rsidP="004678BC">
                            <w:pPr>
                              <w:ind w:leftChars="71" w:left="142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○ </w:t>
                            </w:r>
                            <w:proofErr w:type="spellStart"/>
                            <w:r w:rsidRPr="00343F9D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>비금융</w:t>
                            </w:r>
                            <w:proofErr w:type="spellEnd"/>
                            <w:r w:rsidRPr="00343F9D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 xml:space="preserve"> 신용정보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 xml:space="preserve">를 </w:t>
                            </w:r>
                            <w:r w:rsidRPr="00343F9D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>융합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>한 새</w:t>
                            </w:r>
                            <w:r w:rsidR="00904171">
                              <w:rPr>
                                <w:rFonts w:asciiTheme="minorEastAsia" w:hAnsiTheme="minorEastAsia"/>
                                <w:spacing w:val="6"/>
                                <w:sz w:val="28"/>
                              </w:rPr>
                              <w:t>로운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 xml:space="preserve"> 사</w:t>
                            </w:r>
                            <w:r w:rsidR="00904171">
                              <w:rPr>
                                <w:rFonts w:asciiTheme="minorEastAsia" w:hAnsiTheme="minorEastAsia"/>
                                <w:spacing w:val="6"/>
                                <w:sz w:val="28"/>
                              </w:rPr>
                              <w:t>업은</w:t>
                            </w:r>
                            <w:r w:rsidRPr="00343F9D">
                              <w:rPr>
                                <w:rFonts w:asciiTheme="minorEastAsia" w:hAnsiTheme="minorEastAsia" w:hint="eastAsia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6"/>
                                <w:sz w:val="28"/>
                                <w:u w:val="single"/>
                              </w:rPr>
                              <w:t xml:space="preserve">제도권 금융 및 </w:t>
                            </w:r>
                            <w:proofErr w:type="spellStart"/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6"/>
                                <w:sz w:val="28"/>
                                <w:u w:val="single"/>
                              </w:rPr>
                              <w:t>비금융</w:t>
                            </w:r>
                            <w:proofErr w:type="spellEnd"/>
                            <w:r w:rsidRPr="00343F9D">
                              <w:rPr>
                                <w:rFonts w:asciiTheme="minorEastAsia" w:hAnsiTheme="minorEastAsia"/>
                                <w:b/>
                                <w:spacing w:val="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343F9D">
                              <w:rPr>
                                <w:rFonts w:asciiTheme="minorEastAsia" w:hAnsiTheme="minorEastAsia" w:hint="eastAsia"/>
                                <w:b/>
                                <w:spacing w:val="6"/>
                                <w:sz w:val="28"/>
                                <w:u w:val="single"/>
                              </w:rPr>
                              <w:t>정보를 수집하는 스타트업체와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업무제휴,</w:t>
                            </w:r>
                            <w:r w:rsidR="00AC512C" w:rsidRPr="00AC512C"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>투자 등</w:t>
                            </w:r>
                            <w:r w:rsidR="0090417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방</w:t>
                            </w:r>
                            <w:r w:rsidR="00904171">
                              <w:rPr>
                                <w:rFonts w:asciiTheme="minorEastAsia" w:hAnsiTheme="minorEastAsia"/>
                                <w:b/>
                                <w:sz w:val="28"/>
                                <w:u w:val="single"/>
                              </w:rPr>
                              <w:t>법으로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지속적 성장이 가능한 생태계 환경을 조성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하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여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추진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해</w:t>
                            </w:r>
                            <w:r w:rsidRPr="004136A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나갈 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예정</w:t>
                            </w:r>
                            <w:r w:rsidR="00AC512C">
                              <w:rPr>
                                <w:rFonts w:asciiTheme="minorEastAsia" w:hAnsiTheme="minorEastAsia"/>
                                <w:sz w:val="28"/>
                              </w:rPr>
                              <w:t>이다</w:t>
                            </w:r>
                            <w:r w:rsidR="00AC512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</w:t>
                            </w:r>
                          </w:p>
                          <w:p w:rsidR="001E65E6" w:rsidRPr="004E00D0" w:rsidRDefault="001E65E6" w:rsidP="004678BC">
                            <w:pPr>
                              <w:ind w:leftChars="71" w:left="142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4E00D0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○ 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또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한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신용사업</w:t>
                            </w:r>
                            <w:r w:rsidR="00630E4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본</w:t>
                            </w:r>
                            <w:r w:rsidR="00630E4C">
                              <w:rPr>
                                <w:rFonts w:asciiTheme="minorEastAsia" w:hAnsiTheme="minorEastAsia"/>
                                <w:sz w:val="28"/>
                              </w:rPr>
                              <w:t>부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관련,</w:t>
                            </w:r>
                            <w:r w:rsidRPr="004E00D0"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 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최근 금리상승과 부동산 시장의 급격한 변동성 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spacing w:val="-4"/>
                                <w:sz w:val="28"/>
                              </w:rPr>
                              <w:t>확대</w:t>
                            </w:r>
                            <w:r w:rsidR="004136A7" w:rsidRPr="004E00D0">
                              <w:rPr>
                                <w:rFonts w:asciiTheme="minorEastAsia" w:hAnsiTheme="minorEastAsia" w:hint="eastAsia"/>
                                <w:spacing w:val="-4"/>
                                <w:sz w:val="28"/>
                              </w:rPr>
                              <w:t>에</w:t>
                            </w:r>
                            <w:r w:rsidR="004136A7" w:rsidRPr="004E00D0">
                              <w:rPr>
                                <w:rFonts w:asciiTheme="minorEastAsia" w:hAnsiTheme="minorEastAsia"/>
                                <w:spacing w:val="-4"/>
                                <w:sz w:val="28"/>
                              </w:rPr>
                              <w:t>서</w:t>
                            </w:r>
                            <w:r w:rsidR="004136A7" w:rsidRPr="004E00D0">
                              <w:rPr>
                                <w:rFonts w:asciiTheme="minorEastAsia" w:hAnsiTheme="minorEastAsia" w:hint="eastAsia"/>
                                <w:spacing w:val="-4"/>
                                <w:sz w:val="28"/>
                              </w:rPr>
                              <w:t xml:space="preserve"> 오</w:t>
                            </w:r>
                            <w:r w:rsidR="004136A7" w:rsidRPr="004E00D0">
                              <w:rPr>
                                <w:rFonts w:asciiTheme="minorEastAsia" w:hAnsiTheme="minorEastAsia"/>
                                <w:spacing w:val="-4"/>
                                <w:sz w:val="28"/>
                              </w:rPr>
                              <w:t>는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b/>
                                <w:spacing w:val="-4"/>
                                <w:sz w:val="28"/>
                                <w:u w:val="single"/>
                              </w:rPr>
                              <w:t>NPL</w:t>
                            </w:r>
                            <w:r w:rsidRPr="004E00D0">
                              <w:rPr>
                                <w:rFonts w:asciiTheme="minorEastAsia" w:hAnsiTheme="minorEastAsia"/>
                                <w:b/>
                                <w:spacing w:val="-4"/>
                                <w:sz w:val="28"/>
                                <w:u w:val="single"/>
                              </w:rPr>
                              <w:t>(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b/>
                                <w:spacing w:val="-4"/>
                                <w:sz w:val="28"/>
                                <w:u w:val="single"/>
                              </w:rPr>
                              <w:t>부실금융채권)시장에서의 기회를 선점하기 위해 전문가 영입과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 xml:space="preserve"> 관련 조직을 신설,</w:t>
                            </w:r>
                            <w:r w:rsidRPr="004E00D0">
                              <w:rPr>
                                <w:rFonts w:asciiTheme="minorEastAsia" w:hAnsiTheme="minorEastAsia"/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4E00D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>이에 적극 대응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하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겠다고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 밝</w:t>
                            </w:r>
                            <w:r w:rsidR="001707A5">
                              <w:rPr>
                                <w:rFonts w:asciiTheme="minorEastAsia" w:hAnsiTheme="minorEastAsia"/>
                                <w:sz w:val="28"/>
                              </w:rPr>
                              <w:t>혔다</w:t>
                            </w:r>
                            <w:r w:rsidR="001707A5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2pt;height:4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lSTAIAAKMEAAAOAAAAZHJzL2Uyb0RvYy54bWysVFFv2jAQfp+0/2D5fQ1Q6FpEqFgrpkmo&#10;rUSnPhvHgWiOz7MNCfv1+2wCZe2epr0457vzd3ff3WVy29aa7ZTzFZmc9y96nCkjqajMOuffn+ef&#10;rjnzQZhCaDIq53vl+e3044dJY8dqQBvShXIMIMaPG5vzTQh2nGVeblQt/AVZZWAsydUi4OrWWeFE&#10;A/RaZ4Ne7ypryBXWkVTeQ3t/MPJpwi9LJcNjWXoVmM45cgvpdOlcxTObTsR47YTdVLJLQ/xDFrWo&#10;DIKeoO5FEGzrqndQdSUdeSrDhaQ6o7KspEo1oJp+7001y42wKtUCcrw90eT/H6x82D05VhXoHWdG&#10;1GjRs2oD+0It60d2GuvHcFpauIUW6ujZ6T2Usei2dHX8ohwGO3jen7iNYBLKq6vBzbAHk4RtdDm6&#10;7I0S+9nrc+t8+KqoZlHIuUPzEqdit/ABIeF6dInRPOmqmFdap4tbr+60YzuBRt/358P5MGaJJ3+4&#10;acMa5HKJ2O8gIvYJYqWF/PEeAXjaADaycqg+SqFdtR0lKyr2YMrRYdK8lfMKuAvhw5NwGC0wgHUJ&#10;jzhKTUiGOomzDblff9NHf3QcVs4ajGrO/c+tcIoz/c1gFm76w2Gc7XQZjj4PcHHnltW5xWzrOwJJ&#10;6DeyS2L0D/oolo7qF2zVLEaFSRiJ2DkPR/EuHBYIWynVbJacMM1WhIVZWhmhI7mRz+f2RTjbNTRg&#10;Fh7oONRi/KavB9/40tBsG6isUtMjwQdWO96xCamx3dbGVTu/J6/Xf8v0NwAAAP//AwBQSwMEFAAG&#10;AAgAAAAhAEwA6mPcAAAABgEAAA8AAABkcnMvZG93bnJldi54bWxMj8FOwzAQRO9I/IO1SNyoDUSo&#10;CnEqQOVCBVJCBVc3XpKIeB1st03/nm0vcBlpNKuZt8VicoPYYYi9Jw3XMwUCqfG2p1bD+v35ag4i&#10;JkPWDJ5QwwEjLMrzs8Lk1u+pwl2dWsElFHOjoUtpzKWMTYfOxJkfkTj78sGZxDa00gaz53I3yBul&#10;7qQzPfFCZ0Z86rD5rrdOQzh8vHyG6eexWtXV8nX1tqxDtdb68mJ6uAeRcEp/x3DEZ3QomWnjt2Sj&#10;GDTwI+mkx0xlGfuNhnl2q0CWhfyPX/4CAAD//wMAUEsBAi0AFAAGAAgAAAAhALaDOJL+AAAA4QEA&#10;ABMAAAAAAAAAAAAAAAAAAAAAAFtDb250ZW50X1R5cGVzXS54bWxQSwECLQAUAAYACAAAACEAOP0h&#10;/9YAAACUAQAACwAAAAAAAAAAAAAAAAAvAQAAX3JlbHMvLnJlbHNQSwECLQAUAAYACAAAACEAksvp&#10;UkwCAACjBAAADgAAAAAAAAAAAAAAAAAuAgAAZHJzL2Uyb0RvYy54bWxQSwECLQAUAAYACAAAACEA&#10;TADqY9wAAAAGAQAADwAAAAAAAAAAAAAAAACmBAAAZHJzL2Rvd25yZXYueG1sUEsFBgAAAAAEAAQA&#10;8wAAAK8FAAAAAA==&#10;" fillcolor="#d1f4f4" strokeweight=".5pt">
                <v:textbox>
                  <w:txbxContent>
                    <w:p w:rsidR="005C0280" w:rsidRPr="004136A7" w:rsidRDefault="005C0280" w:rsidP="004678BC">
                      <w:pPr>
                        <w:ind w:leftChars="71" w:left="142"/>
                        <w:rPr>
                          <w:rFonts w:asciiTheme="minorEastAsia" w:hAnsiTheme="minorEastAsia"/>
                          <w:sz w:val="28"/>
                        </w:rPr>
                      </w:pP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○ </w:t>
                      </w:r>
                      <w:r w:rsidRPr="000A181C">
                        <w:rPr>
                          <w:rFonts w:asciiTheme="minorEastAsia" w:hAnsiTheme="minorEastAsia" w:hint="eastAsia"/>
                          <w:spacing w:val="2"/>
                          <w:sz w:val="28"/>
                        </w:rPr>
                        <w:t>SCI평가정보</w:t>
                      </w:r>
                      <w:r w:rsidRPr="000A181C">
                        <w:rPr>
                          <w:rFonts w:asciiTheme="minorEastAsia" w:hAnsiTheme="minorEastAsia"/>
                          <w:spacing w:val="2"/>
                          <w:sz w:val="28"/>
                        </w:rPr>
                        <w:t>㈜</w:t>
                      </w:r>
                      <w:r w:rsidRPr="000A181C">
                        <w:rPr>
                          <w:rFonts w:asciiTheme="minorEastAsia" w:hAnsiTheme="minorEastAsia" w:hint="eastAsia"/>
                          <w:spacing w:val="2"/>
                          <w:sz w:val="28"/>
                        </w:rPr>
                        <w:t xml:space="preserve">는 새롭게 </w:t>
                      </w:r>
                      <w:r w:rsidR="00EB60E7">
                        <w:rPr>
                          <w:rFonts w:asciiTheme="minorEastAsia" w:hAnsiTheme="minorEastAsia" w:hint="eastAsia"/>
                          <w:spacing w:val="2"/>
                          <w:sz w:val="28"/>
                        </w:rPr>
                        <w:t>영</w:t>
                      </w:r>
                      <w:r w:rsidR="00EB60E7">
                        <w:rPr>
                          <w:rFonts w:asciiTheme="minorEastAsia" w:hAnsiTheme="minorEastAsia"/>
                          <w:spacing w:val="2"/>
                          <w:sz w:val="28"/>
                        </w:rPr>
                        <w:t>입한</w:t>
                      </w:r>
                      <w:r w:rsidRPr="000A181C">
                        <w:rPr>
                          <w:rFonts w:asciiTheme="minorEastAsia" w:hAnsiTheme="minorEastAsia" w:hint="eastAsia"/>
                          <w:spacing w:val="2"/>
                          <w:sz w:val="28"/>
                        </w:rPr>
                        <w:t xml:space="preserve"> 박영수 대표와 기존 임동훈</w:t>
                      </w: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 대표 체제로 전환</w:t>
                      </w:r>
                      <w:r w:rsidR="00AC512C">
                        <w:rPr>
                          <w:rFonts w:asciiTheme="minorEastAsia" w:hAnsiTheme="minorEastAsia" w:hint="eastAsia"/>
                          <w:sz w:val="28"/>
                        </w:rPr>
                        <w:t>한</w:t>
                      </w:r>
                      <w:r w:rsidR="00AC512C">
                        <w:rPr>
                          <w:rFonts w:asciiTheme="minorEastAsia" w:hAnsiTheme="minorEastAsia"/>
                          <w:sz w:val="28"/>
                        </w:rPr>
                        <w:t>다고</w:t>
                      </w:r>
                      <w:r w:rsidR="00AC512C">
                        <w:rPr>
                          <w:rFonts w:asciiTheme="minorEastAsia" w:hAnsiTheme="minorEastAsia" w:hint="eastAsia"/>
                          <w:sz w:val="28"/>
                        </w:rPr>
                        <w:t xml:space="preserve"> 밝</w:t>
                      </w:r>
                      <w:r w:rsidR="00AC512C">
                        <w:rPr>
                          <w:rFonts w:asciiTheme="minorEastAsia" w:hAnsiTheme="minorEastAsia"/>
                          <w:sz w:val="28"/>
                        </w:rPr>
                        <w:t>혔다</w:t>
                      </w: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>.</w:t>
                      </w:r>
                      <w:r w:rsidR="005A5CC2" w:rsidRPr="004136A7">
                        <w:rPr>
                          <w:rFonts w:asciiTheme="minorEastAsia" w:hAnsiTheme="minorEastAsia"/>
                          <w:sz w:val="28"/>
                        </w:rPr>
                        <w:t xml:space="preserve"> </w:t>
                      </w:r>
                      <w:r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신임 박영수 대표는 개인과 </w:t>
                      </w:r>
                      <w:r w:rsidRPr="00366E6D">
                        <w:rPr>
                          <w:rFonts w:asciiTheme="minorEastAsia" w:hAnsiTheme="minorEastAsia" w:hint="eastAsia"/>
                          <w:b/>
                          <w:spacing w:val="-6"/>
                          <w:sz w:val="28"/>
                          <w:u w:val="single"/>
                        </w:rPr>
                        <w:t>기업 등 사업본부</w:t>
                      </w:r>
                      <w:r w:rsidRPr="00366E6D">
                        <w:rPr>
                          <w:rFonts w:asciiTheme="minorEastAsia" w:hAnsiTheme="minorEastAsia" w:hint="eastAsia"/>
                          <w:spacing w:val="-6"/>
                          <w:sz w:val="28"/>
                        </w:rPr>
                        <w:t>를,</w:t>
                      </w:r>
                      <w:r w:rsidRPr="00366E6D">
                        <w:rPr>
                          <w:rFonts w:asciiTheme="minorEastAsia" w:hAnsiTheme="minorEastAsia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366E6D">
                        <w:rPr>
                          <w:rFonts w:asciiTheme="minorEastAsia" w:hAnsiTheme="minorEastAsia" w:hint="eastAsia"/>
                          <w:b/>
                          <w:spacing w:val="-6"/>
                          <w:sz w:val="28"/>
                          <w:u w:val="single"/>
                        </w:rPr>
                        <w:t>임동훈 대표는 경영관리본부</w:t>
                      </w:r>
                      <w:r w:rsidRPr="00366E6D">
                        <w:rPr>
                          <w:rFonts w:asciiTheme="minorEastAsia" w:hAnsiTheme="minorEastAsia" w:hint="eastAsia"/>
                          <w:spacing w:val="-6"/>
                          <w:sz w:val="28"/>
                        </w:rPr>
                        <w:t>를</w:t>
                      </w:r>
                      <w:r w:rsidRPr="00366E6D">
                        <w:rPr>
                          <w:rFonts w:asciiTheme="minorEastAsia" w:hAnsiTheme="minorEastAsia" w:hint="eastAsia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366E6D">
                        <w:rPr>
                          <w:rFonts w:asciiTheme="minorEastAsia" w:hAnsiTheme="minorEastAsia" w:hint="eastAsia"/>
                          <w:b/>
                          <w:spacing w:val="-6"/>
                          <w:sz w:val="28"/>
                          <w:u w:val="single"/>
                        </w:rPr>
                        <w:t>각각 책임경영</w:t>
                      </w:r>
                      <w:r w:rsidRPr="00366E6D">
                        <w:rPr>
                          <w:rFonts w:asciiTheme="minorEastAsia" w:hAnsiTheme="minorEastAsia" w:hint="eastAsia"/>
                          <w:spacing w:val="-6"/>
                          <w:sz w:val="28"/>
                        </w:rPr>
                        <w:t xml:space="preserve">하게 </w:t>
                      </w:r>
                      <w:r w:rsidR="00AC512C">
                        <w:rPr>
                          <w:rFonts w:asciiTheme="minorEastAsia" w:hAnsiTheme="minorEastAsia" w:hint="eastAsia"/>
                          <w:spacing w:val="-6"/>
                          <w:sz w:val="28"/>
                        </w:rPr>
                        <w:t>된</w:t>
                      </w:r>
                      <w:r w:rsidR="00AC512C">
                        <w:rPr>
                          <w:rFonts w:asciiTheme="minorEastAsia" w:hAnsiTheme="minorEastAsia"/>
                          <w:spacing w:val="-6"/>
                          <w:sz w:val="28"/>
                        </w:rPr>
                        <w:t>다</w:t>
                      </w:r>
                      <w:r w:rsidRPr="00366E6D">
                        <w:rPr>
                          <w:rFonts w:asciiTheme="minorEastAsia" w:hAnsiTheme="minorEastAsia" w:hint="eastAsia"/>
                          <w:spacing w:val="-6"/>
                          <w:sz w:val="28"/>
                        </w:rPr>
                        <w:t>.</w:t>
                      </w:r>
                    </w:p>
                    <w:p w:rsidR="00AF5ED3" w:rsidRPr="004136A7" w:rsidRDefault="001E65E6" w:rsidP="004678BC">
                      <w:pPr>
                        <w:ind w:leftChars="71" w:left="142"/>
                        <w:rPr>
                          <w:rFonts w:asciiTheme="minorEastAsia" w:hAnsiTheme="minorEastAsia" w:hint="eastAsia"/>
                          <w:sz w:val="28"/>
                        </w:rPr>
                      </w:pP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>○</w:t>
                      </w:r>
                      <w:r w:rsidR="00AF5ED3"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 </w:t>
                      </w:r>
                      <w:r w:rsidRPr="00AC512C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 xml:space="preserve">데이터와 디지털로 대변되는 </w:t>
                      </w:r>
                      <w:r w:rsidRPr="00AC512C">
                        <w:rPr>
                          <w:rFonts w:asciiTheme="minorEastAsia" w:hAnsiTheme="minorEastAsia"/>
                          <w:spacing w:val="6"/>
                          <w:sz w:val="28"/>
                        </w:rPr>
                        <w:t>4</w:t>
                      </w:r>
                      <w:r w:rsidRPr="00AC512C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>차 산업혁명 시대에서,</w:t>
                      </w:r>
                      <w:r w:rsidRPr="00AC512C">
                        <w:rPr>
                          <w:rFonts w:asciiTheme="minorEastAsia" w:hAnsiTheme="minorEastAsia"/>
                          <w:spacing w:val="6"/>
                          <w:sz w:val="28"/>
                        </w:rPr>
                        <w:t xml:space="preserve"> </w:t>
                      </w:r>
                      <w:r w:rsidR="00AC512C" w:rsidRPr="00AC512C">
                        <w:rPr>
                          <w:rFonts w:asciiTheme="minorEastAsia" w:hAnsiTheme="minorEastAsia"/>
                          <w:spacing w:val="6"/>
                          <w:sz w:val="28"/>
                        </w:rPr>
                        <w:t>SCI</w:t>
                      </w:r>
                      <w:r w:rsidR="00AC512C" w:rsidRPr="00AC512C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>평</w:t>
                      </w:r>
                      <w:r w:rsidR="00AC512C" w:rsidRPr="00AC512C">
                        <w:rPr>
                          <w:rFonts w:asciiTheme="minorEastAsia" w:hAnsiTheme="minorEastAsia"/>
                          <w:spacing w:val="6"/>
                          <w:sz w:val="28"/>
                        </w:rPr>
                        <w:t>가정보㈜</w:t>
                      </w:r>
                      <w:r w:rsidR="00AC512C" w:rsidRPr="00AC512C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 xml:space="preserve">는 </w:t>
                      </w:r>
                      <w:r w:rsidR="00AC512C" w:rsidRPr="004136A7">
                        <w:rPr>
                          <w:rFonts w:asciiTheme="minorEastAsia" w:hAnsiTheme="minorEastAsia" w:hint="eastAsia"/>
                          <w:sz w:val="28"/>
                        </w:rPr>
                        <w:t>젊은 세대,</w:t>
                      </w:r>
                      <w:r w:rsidR="00AC512C" w:rsidRPr="004136A7">
                        <w:rPr>
                          <w:rFonts w:asciiTheme="minorEastAsia" w:hAnsiTheme="minorEastAsia"/>
                          <w:sz w:val="28"/>
                        </w:rPr>
                        <w:t xml:space="preserve"> </w:t>
                      </w:r>
                      <w:r w:rsidR="002538D9">
                        <w:rPr>
                          <w:rFonts w:asciiTheme="minorEastAsia" w:hAnsiTheme="minorEastAsia" w:hint="eastAsia"/>
                          <w:sz w:val="28"/>
                        </w:rPr>
                        <w:t>저</w:t>
                      </w:r>
                      <w:r w:rsidR="00AC512C" w:rsidRPr="004136A7">
                        <w:rPr>
                          <w:rFonts w:asciiTheme="minorEastAsia" w:hAnsiTheme="minorEastAsia" w:hint="eastAsia"/>
                          <w:sz w:val="28"/>
                        </w:rPr>
                        <w:t>소득층,</w:t>
                      </w:r>
                      <w:r w:rsidR="00AC512C" w:rsidRPr="004136A7">
                        <w:rPr>
                          <w:rFonts w:asciiTheme="minorEastAsia" w:hAnsiTheme="minorEastAsia"/>
                          <w:sz w:val="28"/>
                        </w:rPr>
                        <w:t xml:space="preserve"> </w:t>
                      </w:r>
                      <w:r w:rsidR="00AC512C"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고령층 </w:t>
                      </w:r>
                      <w:r w:rsidR="00AC512C" w:rsidRPr="00343F9D">
                        <w:rPr>
                          <w:rFonts w:asciiTheme="minorEastAsia" w:hAnsiTheme="minorEastAsia" w:hint="eastAsia"/>
                          <w:spacing w:val="2"/>
                          <w:sz w:val="28"/>
                        </w:rPr>
                        <w:t>등 사회적 약자에게 보다 다양한 기회를 제공하는 포용적 금융을 위해</w:t>
                      </w:r>
                      <w:r w:rsidR="00AC512C">
                        <w:rPr>
                          <w:rFonts w:asciiTheme="minorEastAsia" w:hAnsiTheme="minorEastAsia" w:hint="eastAsia"/>
                          <w:spacing w:val="2"/>
                          <w:sz w:val="28"/>
                        </w:rPr>
                        <w:t xml:space="preserve"> </w:t>
                      </w:r>
                      <w:r w:rsidRPr="00343F9D">
                        <w:rPr>
                          <w:rFonts w:asciiTheme="minorEastAsia" w:hAnsiTheme="minorEastAsia" w:hint="eastAsia"/>
                          <w:b/>
                          <w:spacing w:val="4"/>
                          <w:sz w:val="28"/>
                          <w:u w:val="single"/>
                        </w:rPr>
                        <w:t>금융과 비금융을 융합하는</w:t>
                      </w:r>
                      <w:r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 새로운 신용평가모델을 개발할 예정</w:t>
                      </w:r>
                      <w:r w:rsidR="002538D9">
                        <w:rPr>
                          <w:rFonts w:asciiTheme="minorEastAsia" w:hAnsiTheme="minorEastAsia" w:hint="eastAsia"/>
                          <w:sz w:val="28"/>
                        </w:rPr>
                        <w:t>이</w:t>
                      </w:r>
                      <w:r w:rsidR="002538D9">
                        <w:rPr>
                          <w:rFonts w:asciiTheme="minorEastAsia" w:hAnsiTheme="minorEastAsia"/>
                          <w:sz w:val="28"/>
                        </w:rPr>
                        <w:t>다</w:t>
                      </w:r>
                      <w:r w:rsidR="002538D9">
                        <w:rPr>
                          <w:rFonts w:asciiTheme="minorEastAsia" w:hAnsiTheme="minorEastAsia" w:hint="eastAsia"/>
                          <w:sz w:val="28"/>
                        </w:rPr>
                        <w:t>.</w:t>
                      </w:r>
                      <w:r w:rsidR="002538D9">
                        <w:rPr>
                          <w:rFonts w:asciiTheme="minorEastAsia" w:hAnsiTheme="minorEastAsia"/>
                          <w:sz w:val="28"/>
                        </w:rPr>
                        <w:t xml:space="preserve"> </w:t>
                      </w:r>
                      <w:r w:rsidR="002538D9">
                        <w:rPr>
                          <w:rFonts w:asciiTheme="minorEastAsia" w:hAnsiTheme="minorEastAsia" w:hint="eastAsia"/>
                          <w:sz w:val="28"/>
                        </w:rPr>
                        <w:t>신</w:t>
                      </w:r>
                      <w:r w:rsidR="002538D9">
                        <w:rPr>
                          <w:rFonts w:asciiTheme="minorEastAsia" w:hAnsiTheme="minorEastAsia"/>
                          <w:sz w:val="28"/>
                        </w:rPr>
                        <w:t>임</w:t>
                      </w:r>
                      <w:r w:rsidR="002538D9">
                        <w:rPr>
                          <w:rFonts w:asciiTheme="minorEastAsia" w:hAnsiTheme="minorEastAsia" w:hint="eastAsia"/>
                          <w:sz w:val="28"/>
                        </w:rPr>
                        <w:t xml:space="preserve"> 박</w:t>
                      </w:r>
                      <w:r w:rsidR="002538D9">
                        <w:rPr>
                          <w:rFonts w:asciiTheme="minorEastAsia" w:hAnsiTheme="minorEastAsia"/>
                          <w:sz w:val="28"/>
                        </w:rPr>
                        <w:t>영수</w:t>
                      </w:r>
                      <w:r w:rsidR="002538D9">
                        <w:rPr>
                          <w:rFonts w:asciiTheme="minorEastAsia" w:hAnsiTheme="minorEastAsia" w:hint="eastAsia"/>
                          <w:sz w:val="28"/>
                        </w:rPr>
                        <w:t xml:space="preserve"> 대</w:t>
                      </w:r>
                      <w:r w:rsidR="002538D9">
                        <w:rPr>
                          <w:rFonts w:asciiTheme="minorEastAsia" w:hAnsiTheme="minorEastAsia"/>
                          <w:sz w:val="28"/>
                        </w:rPr>
                        <w:t>표는</w:t>
                      </w: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 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“</w:t>
                      </w:r>
                      <w:r w:rsidR="00AC512C"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>새</w:t>
                      </w:r>
                      <w:bookmarkStart w:id="1" w:name="_GoBack"/>
                      <w:bookmarkEnd w:id="1"/>
                      <w:r w:rsidR="00AC512C"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>로운 평가모델 발굴을 위한 전사적 마케팅 체제를 구축</w:t>
                      </w:r>
                      <w:r w:rsidR="00AC512C" w:rsidRPr="004136A7">
                        <w:rPr>
                          <w:rFonts w:asciiTheme="minorEastAsia" w:hAnsiTheme="minorEastAsia" w:hint="eastAsia"/>
                          <w:sz w:val="28"/>
                        </w:rPr>
                        <w:t>하고자</w:t>
                      </w:r>
                      <w:r w:rsidR="00AC512C">
                        <w:rPr>
                          <w:rFonts w:asciiTheme="minorEastAsia" w:hAnsiTheme="minorEastAsia" w:hint="eastAsia"/>
                          <w:sz w:val="28"/>
                        </w:rPr>
                        <w:t xml:space="preserve"> </w:t>
                      </w:r>
                      <w:r w:rsidR="00904171">
                        <w:rPr>
                          <w:rFonts w:asciiTheme="minorEastAsia" w:hAnsiTheme="minorEastAsia" w:hint="eastAsia"/>
                          <w:sz w:val="28"/>
                        </w:rPr>
                        <w:t>내</w:t>
                      </w:r>
                      <w:r w:rsidR="00904171">
                        <w:rPr>
                          <w:rFonts w:asciiTheme="minorEastAsia" w:hAnsiTheme="minorEastAsia"/>
                          <w:sz w:val="28"/>
                        </w:rPr>
                        <w:t>년부터</w:t>
                      </w:r>
                      <w:r w:rsidR="00904171">
                        <w:rPr>
                          <w:rFonts w:asciiTheme="minorEastAsia" w:hAnsiTheme="minorEastAsia" w:hint="eastAsia"/>
                          <w:sz w:val="28"/>
                        </w:rPr>
                        <w:t xml:space="preserve"> </w:t>
                      </w:r>
                      <w:r w:rsidRPr="00343F9D">
                        <w:rPr>
                          <w:rFonts w:asciiTheme="minorEastAsia" w:hAnsiTheme="minorEastAsia" w:hint="eastAsia"/>
                          <w:b/>
                          <w:spacing w:val="2"/>
                          <w:sz w:val="28"/>
                          <w:u w:val="single"/>
                        </w:rPr>
                        <w:t>각 부서를</w:t>
                      </w:r>
                      <w:r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 기존 실 체제에서 각 본부로 승격 전환</w:t>
                      </w:r>
                      <w:r w:rsidR="00904171">
                        <w:rPr>
                          <w:rFonts w:asciiTheme="minorEastAsia" w:hAnsiTheme="minorEastAsia" w:hint="eastAsia"/>
                          <w:sz w:val="28"/>
                        </w:rPr>
                        <w:t xml:space="preserve">할 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>계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획”</w:t>
                      </w:r>
                      <w:r w:rsidR="00904171">
                        <w:rPr>
                          <w:rFonts w:asciiTheme="minorEastAsia" w:hAnsiTheme="minorEastAsia"/>
                          <w:sz w:val="28"/>
                        </w:rPr>
                        <w:t>이라고</w:t>
                      </w:r>
                      <w:r w:rsidR="00904171">
                        <w:rPr>
                          <w:rFonts w:asciiTheme="minorEastAsia" w:hAnsiTheme="minorEastAsia" w:hint="eastAsia"/>
                          <w:sz w:val="28"/>
                        </w:rPr>
                        <w:t xml:space="preserve"> 전</w:t>
                      </w:r>
                      <w:r w:rsidR="00904171">
                        <w:rPr>
                          <w:rFonts w:asciiTheme="minorEastAsia" w:hAnsiTheme="minorEastAsia"/>
                          <w:sz w:val="28"/>
                        </w:rPr>
                        <w:t>했다</w:t>
                      </w:r>
                      <w:r w:rsidR="00904171">
                        <w:rPr>
                          <w:rFonts w:asciiTheme="minorEastAsia" w:hAnsiTheme="minorEastAsia" w:hint="eastAsia"/>
                          <w:sz w:val="28"/>
                        </w:rPr>
                        <w:t>.</w:t>
                      </w:r>
                    </w:p>
                    <w:p w:rsidR="00AF5ED3" w:rsidRPr="004136A7" w:rsidRDefault="001E65E6" w:rsidP="004678BC">
                      <w:pPr>
                        <w:ind w:leftChars="71" w:left="142"/>
                        <w:rPr>
                          <w:rFonts w:asciiTheme="minorEastAsia" w:hAnsiTheme="minorEastAsia" w:hint="eastAsia"/>
                          <w:sz w:val="28"/>
                        </w:rPr>
                      </w:pP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○ </w:t>
                      </w:r>
                      <w:r w:rsidRPr="00343F9D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>비금융 신용정보</w:t>
                      </w:r>
                      <w:r w:rsidR="00904171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 xml:space="preserve">를 </w:t>
                      </w:r>
                      <w:r w:rsidRPr="00343F9D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>융합</w:t>
                      </w:r>
                      <w:r w:rsidR="00904171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>한 새</w:t>
                      </w:r>
                      <w:r w:rsidR="00904171">
                        <w:rPr>
                          <w:rFonts w:asciiTheme="minorEastAsia" w:hAnsiTheme="minorEastAsia"/>
                          <w:spacing w:val="6"/>
                          <w:sz w:val="28"/>
                        </w:rPr>
                        <w:t>로운</w:t>
                      </w:r>
                      <w:r w:rsidR="00904171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 xml:space="preserve"> 사</w:t>
                      </w:r>
                      <w:r w:rsidR="00904171">
                        <w:rPr>
                          <w:rFonts w:asciiTheme="minorEastAsia" w:hAnsiTheme="minorEastAsia"/>
                          <w:spacing w:val="6"/>
                          <w:sz w:val="28"/>
                        </w:rPr>
                        <w:t>업은</w:t>
                      </w:r>
                      <w:r w:rsidRPr="00343F9D">
                        <w:rPr>
                          <w:rFonts w:asciiTheme="minorEastAsia" w:hAnsiTheme="minorEastAsia" w:hint="eastAsia"/>
                          <w:spacing w:val="6"/>
                          <w:sz w:val="28"/>
                        </w:rPr>
                        <w:t xml:space="preserve"> </w:t>
                      </w:r>
                      <w:r w:rsidRPr="00343F9D">
                        <w:rPr>
                          <w:rFonts w:asciiTheme="minorEastAsia" w:hAnsiTheme="minorEastAsia" w:hint="eastAsia"/>
                          <w:b/>
                          <w:spacing w:val="6"/>
                          <w:sz w:val="28"/>
                          <w:u w:val="single"/>
                        </w:rPr>
                        <w:t>제도권 금융 및 비금융</w:t>
                      </w:r>
                      <w:r w:rsidRPr="00343F9D">
                        <w:rPr>
                          <w:rFonts w:asciiTheme="minorEastAsia" w:hAnsiTheme="minorEastAsia"/>
                          <w:b/>
                          <w:spacing w:val="6"/>
                          <w:sz w:val="28"/>
                          <w:u w:val="single"/>
                        </w:rPr>
                        <w:t xml:space="preserve"> </w:t>
                      </w:r>
                      <w:r w:rsidRPr="00343F9D">
                        <w:rPr>
                          <w:rFonts w:asciiTheme="minorEastAsia" w:hAnsiTheme="minorEastAsia" w:hint="eastAsia"/>
                          <w:b/>
                          <w:spacing w:val="6"/>
                          <w:sz w:val="28"/>
                          <w:u w:val="single"/>
                        </w:rPr>
                        <w:t>정보를 수집하는 스타트업체와</w:t>
                      </w:r>
                      <w:r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 업무제휴,</w:t>
                      </w:r>
                      <w:r w:rsidR="00AC512C" w:rsidRPr="00AC512C">
                        <w:rPr>
                          <w:rFonts w:asciiTheme="minorEastAsia" w:hAnsiTheme="minorEastAsia"/>
                          <w:b/>
                          <w:sz w:val="28"/>
                        </w:rPr>
                        <w:t xml:space="preserve"> </w:t>
                      </w:r>
                      <w:r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>투자 등</w:t>
                      </w:r>
                      <w:r w:rsidR="00904171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 방</w:t>
                      </w:r>
                      <w:r w:rsidR="00904171">
                        <w:rPr>
                          <w:rFonts w:asciiTheme="minorEastAsia" w:hAnsiTheme="minorEastAsia"/>
                          <w:b/>
                          <w:sz w:val="28"/>
                          <w:u w:val="single"/>
                        </w:rPr>
                        <w:t>법으로</w:t>
                      </w:r>
                      <w:r w:rsidRPr="004136A7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 지속적 성장이 가능한 생태계 환경을 조성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>하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여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 xml:space="preserve"> 추진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해</w:t>
                      </w:r>
                      <w:r w:rsidRPr="004136A7">
                        <w:rPr>
                          <w:rFonts w:asciiTheme="minorEastAsia" w:hAnsiTheme="minorEastAsia" w:hint="eastAsia"/>
                          <w:sz w:val="28"/>
                        </w:rPr>
                        <w:t xml:space="preserve"> 나갈 </w:t>
                      </w:r>
                      <w:r w:rsidR="00AC512C">
                        <w:rPr>
                          <w:rFonts w:asciiTheme="minorEastAsia" w:hAnsiTheme="minorEastAsia" w:hint="eastAsia"/>
                          <w:sz w:val="28"/>
                        </w:rPr>
                        <w:t>예정</w:t>
                      </w:r>
                      <w:r w:rsidR="00AC512C">
                        <w:rPr>
                          <w:rFonts w:asciiTheme="minorEastAsia" w:hAnsiTheme="minorEastAsia"/>
                          <w:sz w:val="28"/>
                        </w:rPr>
                        <w:t>이다</w:t>
                      </w:r>
                      <w:r w:rsidR="00AC512C">
                        <w:rPr>
                          <w:rFonts w:asciiTheme="minorEastAsia" w:hAnsiTheme="minorEastAsia" w:hint="eastAsia"/>
                          <w:sz w:val="28"/>
                        </w:rPr>
                        <w:t>.</w:t>
                      </w:r>
                    </w:p>
                    <w:p w:rsidR="001E65E6" w:rsidRPr="004E00D0" w:rsidRDefault="001E65E6" w:rsidP="004678BC">
                      <w:pPr>
                        <w:ind w:leftChars="71" w:left="142"/>
                        <w:rPr>
                          <w:rFonts w:asciiTheme="minorEastAsia" w:hAnsiTheme="minorEastAsia" w:hint="eastAsia"/>
                          <w:sz w:val="28"/>
                        </w:rPr>
                      </w:pPr>
                      <w:r w:rsidRPr="004E00D0">
                        <w:rPr>
                          <w:rFonts w:asciiTheme="minorEastAsia" w:hAnsiTheme="minorEastAsia" w:hint="eastAsia"/>
                          <w:sz w:val="28"/>
                        </w:rPr>
                        <w:t xml:space="preserve">○ 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>또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한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 xml:space="preserve"> </w:t>
                      </w:r>
                      <w:r w:rsidRPr="004E00D0">
                        <w:rPr>
                          <w:rFonts w:asciiTheme="minorEastAsia" w:hAnsiTheme="minorEastAsia" w:hint="eastAsia"/>
                          <w:sz w:val="28"/>
                        </w:rPr>
                        <w:t>신용사업</w:t>
                      </w:r>
                      <w:r w:rsidR="00630E4C">
                        <w:rPr>
                          <w:rFonts w:asciiTheme="minorEastAsia" w:hAnsiTheme="minorEastAsia" w:hint="eastAsia"/>
                          <w:sz w:val="28"/>
                        </w:rPr>
                        <w:t>본</w:t>
                      </w:r>
                      <w:r w:rsidR="00630E4C">
                        <w:rPr>
                          <w:rFonts w:asciiTheme="minorEastAsia" w:hAnsiTheme="minorEastAsia"/>
                          <w:sz w:val="28"/>
                        </w:rPr>
                        <w:t>부</w:t>
                      </w:r>
                      <w:r w:rsidRPr="004E00D0">
                        <w:rPr>
                          <w:rFonts w:asciiTheme="minorEastAsia" w:hAnsiTheme="minorEastAsia" w:hint="eastAsia"/>
                          <w:sz w:val="28"/>
                        </w:rPr>
                        <w:t xml:space="preserve"> 관련,</w:t>
                      </w:r>
                      <w:r w:rsidRPr="004E00D0">
                        <w:rPr>
                          <w:rFonts w:asciiTheme="minorEastAsia" w:hAnsiTheme="minorEastAsia"/>
                          <w:sz w:val="28"/>
                        </w:rPr>
                        <w:t xml:space="preserve"> </w:t>
                      </w:r>
                      <w:r w:rsidRPr="004E00D0">
                        <w:rPr>
                          <w:rFonts w:asciiTheme="minorEastAsia" w:hAnsiTheme="minorEastAsia" w:hint="eastAsia"/>
                          <w:sz w:val="28"/>
                        </w:rPr>
                        <w:t xml:space="preserve">최근 금리상승과 부동산 시장의 급격한 변동성 </w:t>
                      </w:r>
                      <w:r w:rsidRPr="004E00D0">
                        <w:rPr>
                          <w:rFonts w:asciiTheme="minorEastAsia" w:hAnsiTheme="minorEastAsia" w:hint="eastAsia"/>
                          <w:spacing w:val="-4"/>
                          <w:sz w:val="28"/>
                        </w:rPr>
                        <w:t>확대</w:t>
                      </w:r>
                      <w:r w:rsidR="004136A7" w:rsidRPr="004E00D0">
                        <w:rPr>
                          <w:rFonts w:asciiTheme="minorEastAsia" w:hAnsiTheme="minorEastAsia" w:hint="eastAsia"/>
                          <w:spacing w:val="-4"/>
                          <w:sz w:val="28"/>
                        </w:rPr>
                        <w:t>에</w:t>
                      </w:r>
                      <w:r w:rsidR="004136A7" w:rsidRPr="004E00D0">
                        <w:rPr>
                          <w:rFonts w:asciiTheme="minorEastAsia" w:hAnsiTheme="minorEastAsia"/>
                          <w:spacing w:val="-4"/>
                          <w:sz w:val="28"/>
                        </w:rPr>
                        <w:t>서</w:t>
                      </w:r>
                      <w:r w:rsidR="004136A7" w:rsidRPr="004E00D0">
                        <w:rPr>
                          <w:rFonts w:asciiTheme="minorEastAsia" w:hAnsiTheme="minorEastAsia" w:hint="eastAsia"/>
                          <w:spacing w:val="-4"/>
                          <w:sz w:val="28"/>
                        </w:rPr>
                        <w:t xml:space="preserve"> 오</w:t>
                      </w:r>
                      <w:r w:rsidR="004136A7" w:rsidRPr="004E00D0">
                        <w:rPr>
                          <w:rFonts w:asciiTheme="minorEastAsia" w:hAnsiTheme="minorEastAsia"/>
                          <w:spacing w:val="-4"/>
                          <w:sz w:val="28"/>
                        </w:rPr>
                        <w:t>는</w:t>
                      </w:r>
                      <w:r w:rsidRPr="004E00D0">
                        <w:rPr>
                          <w:rFonts w:asciiTheme="minorEastAsia" w:hAnsiTheme="minorEastAsia" w:hint="eastAsia"/>
                          <w:spacing w:val="-4"/>
                          <w:sz w:val="28"/>
                        </w:rPr>
                        <w:t xml:space="preserve"> </w:t>
                      </w:r>
                      <w:r w:rsidRPr="004E00D0">
                        <w:rPr>
                          <w:rFonts w:asciiTheme="minorEastAsia" w:hAnsiTheme="minorEastAsia" w:hint="eastAsia"/>
                          <w:b/>
                          <w:spacing w:val="-4"/>
                          <w:sz w:val="28"/>
                          <w:u w:val="single"/>
                        </w:rPr>
                        <w:t>NPL</w:t>
                      </w:r>
                      <w:r w:rsidRPr="004E00D0">
                        <w:rPr>
                          <w:rFonts w:asciiTheme="minorEastAsia" w:hAnsiTheme="minorEastAsia"/>
                          <w:b/>
                          <w:spacing w:val="-4"/>
                          <w:sz w:val="28"/>
                          <w:u w:val="single"/>
                        </w:rPr>
                        <w:t>(</w:t>
                      </w:r>
                      <w:r w:rsidRPr="004E00D0">
                        <w:rPr>
                          <w:rFonts w:asciiTheme="minorEastAsia" w:hAnsiTheme="minorEastAsia" w:hint="eastAsia"/>
                          <w:b/>
                          <w:spacing w:val="-4"/>
                          <w:sz w:val="28"/>
                          <w:u w:val="single"/>
                        </w:rPr>
                        <w:t>부실금융채권)시장에서의 기회를 선점하기 위해 전문가 영입과</w:t>
                      </w:r>
                      <w:r w:rsidRPr="004E00D0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 xml:space="preserve"> 관련 조직을 신설,</w:t>
                      </w:r>
                      <w:r w:rsidRPr="004E00D0">
                        <w:rPr>
                          <w:rFonts w:asciiTheme="minorEastAsia" w:hAnsiTheme="minorEastAsia"/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Pr="004E00D0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>이에 적극 대응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>하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겠다고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 xml:space="preserve"> 밝</w:t>
                      </w:r>
                      <w:r w:rsidR="001707A5">
                        <w:rPr>
                          <w:rFonts w:asciiTheme="minorEastAsia" w:hAnsiTheme="minorEastAsia"/>
                          <w:sz w:val="28"/>
                        </w:rPr>
                        <w:t>혔다</w:t>
                      </w:r>
                      <w:r w:rsidR="001707A5">
                        <w:rPr>
                          <w:rFonts w:asciiTheme="minorEastAsia" w:hAnsiTheme="minorEastAsia" w:hint="eastAsia"/>
                          <w:sz w:val="2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5ED3" w:rsidRPr="001707A5" w:rsidRDefault="002E44BE" w:rsidP="006A0702">
      <w:pPr>
        <w:rPr>
          <w:rFonts w:asciiTheme="minorEastAsia" w:hAnsiTheme="minorEastAsia"/>
          <w:b/>
          <w:sz w:val="30"/>
          <w:szCs w:val="30"/>
        </w:rPr>
      </w:pPr>
      <w:r w:rsidRPr="001707A5">
        <w:rPr>
          <w:rFonts w:asciiTheme="minorEastAsia" w:hAnsiTheme="minorEastAsia" w:hint="eastAsia"/>
          <w:b/>
          <w:sz w:val="30"/>
          <w:szCs w:val="30"/>
        </w:rPr>
        <w:t>□ 본부장 인사발령 현황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CE4EB1" w:rsidTr="001707A5">
        <w:trPr>
          <w:trHeight w:val="173"/>
        </w:trPr>
        <w:tc>
          <w:tcPr>
            <w:tcW w:w="5242" w:type="dxa"/>
            <w:shd w:val="clear" w:color="auto" w:fill="D1F4F4"/>
            <w:vAlign w:val="center"/>
          </w:tcPr>
          <w:p w:rsidR="00CE4EB1" w:rsidRPr="001707A5" w:rsidRDefault="00CE4EB1" w:rsidP="001D62BC">
            <w:pPr>
              <w:jc w:val="center"/>
              <w:rPr>
                <w:b/>
                <w:sz w:val="26"/>
                <w:szCs w:val="26"/>
              </w:rPr>
            </w:pPr>
            <w:r w:rsidRPr="001707A5">
              <w:rPr>
                <w:rFonts w:hint="eastAsia"/>
                <w:b/>
                <w:sz w:val="26"/>
                <w:szCs w:val="26"/>
              </w:rPr>
              <w:t>소 속</w:t>
            </w:r>
          </w:p>
        </w:tc>
        <w:tc>
          <w:tcPr>
            <w:tcW w:w="5243" w:type="dxa"/>
            <w:shd w:val="clear" w:color="auto" w:fill="D1F4F3"/>
            <w:vAlign w:val="center"/>
          </w:tcPr>
          <w:p w:rsidR="00CE4EB1" w:rsidRPr="001707A5" w:rsidRDefault="00CE4EB1" w:rsidP="001D62BC">
            <w:pPr>
              <w:jc w:val="center"/>
              <w:rPr>
                <w:b/>
                <w:sz w:val="26"/>
                <w:szCs w:val="26"/>
              </w:rPr>
            </w:pPr>
            <w:r w:rsidRPr="001707A5">
              <w:rPr>
                <w:rFonts w:hint="eastAsia"/>
                <w:b/>
                <w:sz w:val="26"/>
                <w:szCs w:val="26"/>
              </w:rPr>
              <w:t>성 명</w:t>
            </w:r>
          </w:p>
        </w:tc>
      </w:tr>
      <w:tr w:rsidR="00CE4EB1" w:rsidTr="001707A5">
        <w:trPr>
          <w:trHeight w:val="70"/>
        </w:trPr>
        <w:tc>
          <w:tcPr>
            <w:tcW w:w="5242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개인정보사업본부</w:t>
            </w:r>
          </w:p>
        </w:tc>
        <w:tc>
          <w:tcPr>
            <w:tcW w:w="5243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이요한</w:t>
            </w:r>
          </w:p>
        </w:tc>
      </w:tr>
      <w:tr w:rsidR="00CE4EB1" w:rsidTr="001707A5">
        <w:trPr>
          <w:trHeight w:val="257"/>
        </w:trPr>
        <w:tc>
          <w:tcPr>
            <w:tcW w:w="5242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기업신용평가</w:t>
            </w:r>
            <w:r w:rsidR="00630E4C" w:rsidRPr="001707A5">
              <w:rPr>
                <w:rFonts w:hint="eastAsia"/>
                <w:sz w:val="26"/>
                <w:szCs w:val="26"/>
              </w:rPr>
              <w:t>사업</w:t>
            </w:r>
            <w:r w:rsidRPr="001707A5">
              <w:rPr>
                <w:rFonts w:hint="eastAsia"/>
                <w:sz w:val="26"/>
                <w:szCs w:val="26"/>
              </w:rPr>
              <w:t>본부</w:t>
            </w:r>
          </w:p>
        </w:tc>
        <w:tc>
          <w:tcPr>
            <w:tcW w:w="5243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proofErr w:type="spellStart"/>
            <w:r w:rsidRPr="001707A5">
              <w:rPr>
                <w:rFonts w:hint="eastAsia"/>
                <w:sz w:val="26"/>
                <w:szCs w:val="26"/>
              </w:rPr>
              <w:t>황광선</w:t>
            </w:r>
            <w:proofErr w:type="spellEnd"/>
          </w:p>
        </w:tc>
      </w:tr>
      <w:tr w:rsidR="00CE4EB1" w:rsidTr="001707A5">
        <w:trPr>
          <w:trHeight w:val="78"/>
        </w:trPr>
        <w:tc>
          <w:tcPr>
            <w:tcW w:w="5242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TCB</w:t>
            </w:r>
            <w:r w:rsidR="00630E4C" w:rsidRPr="001707A5">
              <w:rPr>
                <w:rFonts w:hint="eastAsia"/>
                <w:sz w:val="26"/>
                <w:szCs w:val="26"/>
              </w:rPr>
              <w:t>사업</w:t>
            </w:r>
            <w:r w:rsidRPr="001707A5">
              <w:rPr>
                <w:rFonts w:hint="eastAsia"/>
                <w:sz w:val="26"/>
                <w:szCs w:val="26"/>
              </w:rPr>
              <w:t>본부</w:t>
            </w:r>
          </w:p>
        </w:tc>
        <w:tc>
          <w:tcPr>
            <w:tcW w:w="5243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강진수</w:t>
            </w:r>
          </w:p>
        </w:tc>
      </w:tr>
      <w:tr w:rsidR="00CE4EB1" w:rsidTr="001707A5">
        <w:trPr>
          <w:trHeight w:val="170"/>
        </w:trPr>
        <w:tc>
          <w:tcPr>
            <w:tcW w:w="5242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신용사업본부</w:t>
            </w:r>
          </w:p>
        </w:tc>
        <w:tc>
          <w:tcPr>
            <w:tcW w:w="5243" w:type="dxa"/>
            <w:vAlign w:val="center"/>
          </w:tcPr>
          <w:p w:rsidR="00CE4EB1" w:rsidRPr="001707A5" w:rsidRDefault="00CE4EB1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김광식</w:t>
            </w:r>
          </w:p>
        </w:tc>
      </w:tr>
      <w:tr w:rsidR="00CE4EB1" w:rsidTr="001707A5">
        <w:trPr>
          <w:trHeight w:val="149"/>
        </w:trPr>
        <w:tc>
          <w:tcPr>
            <w:tcW w:w="5242" w:type="dxa"/>
            <w:vAlign w:val="center"/>
          </w:tcPr>
          <w:p w:rsidR="00CE4EB1" w:rsidRPr="001707A5" w:rsidRDefault="00393BD3" w:rsidP="001D62BC">
            <w:pPr>
              <w:jc w:val="center"/>
              <w:rPr>
                <w:sz w:val="26"/>
                <w:szCs w:val="26"/>
              </w:rPr>
            </w:pPr>
            <w:r w:rsidRPr="001707A5">
              <w:rPr>
                <w:rFonts w:hint="eastAsia"/>
                <w:sz w:val="26"/>
                <w:szCs w:val="26"/>
              </w:rPr>
              <w:t>경영관리</w:t>
            </w:r>
            <w:r w:rsidR="00CE4EB1" w:rsidRPr="001707A5">
              <w:rPr>
                <w:rFonts w:hint="eastAsia"/>
                <w:sz w:val="26"/>
                <w:szCs w:val="26"/>
              </w:rPr>
              <w:t>본부</w:t>
            </w:r>
          </w:p>
        </w:tc>
        <w:tc>
          <w:tcPr>
            <w:tcW w:w="5243" w:type="dxa"/>
            <w:vAlign w:val="center"/>
          </w:tcPr>
          <w:p w:rsidR="00CE4EB1" w:rsidRPr="001707A5" w:rsidRDefault="00A17F73" w:rsidP="001D62BC">
            <w:pPr>
              <w:jc w:val="center"/>
              <w:rPr>
                <w:sz w:val="26"/>
                <w:szCs w:val="26"/>
              </w:rPr>
            </w:pPr>
            <w:proofErr w:type="spellStart"/>
            <w:r w:rsidRPr="001707A5">
              <w:rPr>
                <w:rFonts w:hint="eastAsia"/>
                <w:sz w:val="26"/>
                <w:szCs w:val="26"/>
              </w:rPr>
              <w:t>김중근</w:t>
            </w:r>
            <w:proofErr w:type="spellEnd"/>
          </w:p>
        </w:tc>
      </w:tr>
    </w:tbl>
    <w:p w:rsidR="002E44BE" w:rsidRPr="00AF5ED3" w:rsidRDefault="002E44BE" w:rsidP="007B616D">
      <w:pPr>
        <w:rPr>
          <w:sz w:val="24"/>
        </w:rPr>
      </w:pPr>
    </w:p>
    <w:sectPr w:rsidR="002E44BE" w:rsidRPr="00AF5ED3" w:rsidSect="001707A5">
      <w:headerReference w:type="first" r:id="rId8"/>
      <w:footerReference w:type="first" r:id="rId9"/>
      <w:pgSz w:w="11906" w:h="16838"/>
      <w:pgMar w:top="720" w:right="720" w:bottom="720" w:left="720" w:header="567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05" w:rsidRDefault="00B82005" w:rsidP="00665652">
      <w:pPr>
        <w:spacing w:after="0" w:line="240" w:lineRule="auto"/>
      </w:pPr>
      <w:r>
        <w:separator/>
      </w:r>
    </w:p>
  </w:endnote>
  <w:endnote w:type="continuationSeparator" w:id="0">
    <w:p w:rsidR="00B82005" w:rsidRDefault="00B82005" w:rsidP="0066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D0" w:rsidRDefault="00DD2AD0" w:rsidP="00DD2AD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05" w:rsidRDefault="00B82005" w:rsidP="00665652">
      <w:pPr>
        <w:spacing w:after="0" w:line="240" w:lineRule="auto"/>
      </w:pPr>
      <w:r>
        <w:separator/>
      </w:r>
    </w:p>
  </w:footnote>
  <w:footnote w:type="continuationSeparator" w:id="0">
    <w:p w:rsidR="00B82005" w:rsidRDefault="00B82005" w:rsidP="0066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10484" w:type="dxa"/>
      <w:tblLook w:val="04A0" w:firstRow="1" w:lastRow="0" w:firstColumn="1" w:lastColumn="0" w:noHBand="0" w:noVBand="1"/>
    </w:tblPr>
    <w:tblGrid>
      <w:gridCol w:w="4356"/>
      <w:gridCol w:w="896"/>
      <w:gridCol w:w="2191"/>
      <w:gridCol w:w="918"/>
      <w:gridCol w:w="2123"/>
    </w:tblGrid>
    <w:tr w:rsidR="00C86147" w:rsidTr="00410EF4">
      <w:trPr>
        <w:trHeight w:val="606"/>
      </w:trPr>
      <w:tc>
        <w:tcPr>
          <w:tcW w:w="4341" w:type="dxa"/>
          <w:vMerge w:val="restart"/>
          <w:vAlign w:val="center"/>
        </w:tcPr>
        <w:p w:rsidR="00D67C33" w:rsidRPr="00DD2AD0" w:rsidRDefault="005C0280" w:rsidP="00D67C33">
          <w:pPr>
            <w:pStyle w:val="a4"/>
            <w:jc w:val="center"/>
            <w:rPr>
              <w:b/>
              <w:sz w:val="36"/>
            </w:rPr>
          </w:pPr>
          <w:r>
            <w:rPr>
              <w:b/>
              <w:noProof/>
              <w:sz w:val="36"/>
            </w:rPr>
            <w:drawing>
              <wp:inline distT="0" distB="0" distL="0" distR="0">
                <wp:extent cx="2619375" cy="628650"/>
                <wp:effectExtent l="0" t="0" r="9525" b="0"/>
                <wp:docPr id="2" name="그림 2" descr="CI_W_영문포함_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I_W_영문포함_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3" w:type="dxa"/>
          <w:gridSpan w:val="4"/>
          <w:vAlign w:val="center"/>
        </w:tcPr>
        <w:p w:rsidR="00C86147" w:rsidRPr="00C6471C" w:rsidRDefault="00313A7D" w:rsidP="00313A7D">
          <w:pPr>
            <w:pStyle w:val="a4"/>
            <w:jc w:val="center"/>
            <w:rPr>
              <w:b/>
              <w:sz w:val="28"/>
            </w:rPr>
          </w:pPr>
          <w:r w:rsidRPr="00F82FC3">
            <w:rPr>
              <w:rFonts w:hint="eastAsia"/>
              <w:b/>
              <w:sz w:val="40"/>
            </w:rPr>
            <w:t>보 도 자 료</w:t>
          </w:r>
        </w:p>
      </w:tc>
    </w:tr>
    <w:tr w:rsidR="00313A7D" w:rsidTr="00410EF4">
      <w:trPr>
        <w:trHeight w:val="294"/>
      </w:trPr>
      <w:tc>
        <w:tcPr>
          <w:tcW w:w="4341" w:type="dxa"/>
          <w:vMerge/>
        </w:tcPr>
        <w:p w:rsidR="00313A7D" w:rsidRDefault="00313A7D">
          <w:pPr>
            <w:pStyle w:val="a4"/>
          </w:pPr>
        </w:p>
      </w:tc>
      <w:tc>
        <w:tcPr>
          <w:tcW w:w="899" w:type="dxa"/>
          <w:vAlign w:val="center"/>
        </w:tcPr>
        <w:p w:rsidR="00313A7D" w:rsidRPr="00313A7D" w:rsidRDefault="00313A7D" w:rsidP="00313A7D">
          <w:pPr>
            <w:pStyle w:val="a4"/>
            <w:jc w:val="center"/>
            <w:rPr>
              <w:b/>
              <w:sz w:val="22"/>
            </w:rPr>
          </w:pPr>
          <w:r w:rsidRPr="00313A7D">
            <w:rPr>
              <w:rFonts w:hint="eastAsia"/>
              <w:b/>
              <w:sz w:val="22"/>
            </w:rPr>
            <w:t>작성일</w:t>
          </w:r>
        </w:p>
      </w:tc>
      <w:tc>
        <w:tcPr>
          <w:tcW w:w="2199" w:type="dxa"/>
          <w:vAlign w:val="center"/>
        </w:tcPr>
        <w:p w:rsidR="00313A7D" w:rsidRPr="00C86147" w:rsidRDefault="00313A7D" w:rsidP="00313A7D">
          <w:pPr>
            <w:pStyle w:val="a4"/>
            <w:jc w:val="center"/>
            <w:rPr>
              <w:sz w:val="22"/>
            </w:rPr>
          </w:pPr>
          <w:proofErr w:type="spellStart"/>
          <w:r>
            <w:rPr>
              <w:rFonts w:hint="eastAsia"/>
              <w:sz w:val="22"/>
            </w:rPr>
            <w:t>배포시부터</w:t>
          </w:r>
          <w:proofErr w:type="spellEnd"/>
          <w:r>
            <w:rPr>
              <w:rFonts w:hint="eastAsia"/>
              <w:sz w:val="22"/>
            </w:rPr>
            <w:t xml:space="preserve"> 가능</w:t>
          </w:r>
        </w:p>
      </w:tc>
      <w:tc>
        <w:tcPr>
          <w:tcW w:w="920" w:type="dxa"/>
          <w:vAlign w:val="center"/>
        </w:tcPr>
        <w:p w:rsidR="00313A7D" w:rsidRPr="00313A7D" w:rsidRDefault="00313A7D" w:rsidP="00313A7D">
          <w:pPr>
            <w:pStyle w:val="a4"/>
            <w:jc w:val="center"/>
            <w:rPr>
              <w:b/>
              <w:sz w:val="22"/>
            </w:rPr>
          </w:pPr>
          <w:r w:rsidRPr="00313A7D">
            <w:rPr>
              <w:rFonts w:hint="eastAsia"/>
              <w:b/>
              <w:sz w:val="22"/>
            </w:rPr>
            <w:t>배포</w:t>
          </w:r>
        </w:p>
      </w:tc>
      <w:tc>
        <w:tcPr>
          <w:tcW w:w="2125" w:type="dxa"/>
          <w:vAlign w:val="center"/>
        </w:tcPr>
        <w:p w:rsidR="00313A7D" w:rsidRPr="00C86147" w:rsidRDefault="00313A7D" w:rsidP="00713A22">
          <w:pPr>
            <w:pStyle w:val="a4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2022.12.</w:t>
          </w:r>
          <w:r w:rsidR="00C760DB">
            <w:rPr>
              <w:sz w:val="22"/>
            </w:rPr>
            <w:t>2</w:t>
          </w:r>
          <w:r w:rsidR="008A0C27">
            <w:rPr>
              <w:sz w:val="22"/>
            </w:rPr>
            <w:t>2</w:t>
          </w:r>
          <w:proofErr w:type="gramStart"/>
          <w:r>
            <w:rPr>
              <w:rFonts w:hint="eastAsia"/>
              <w:sz w:val="22"/>
            </w:rPr>
            <w:t>.(</w:t>
          </w:r>
          <w:proofErr w:type="gramEnd"/>
          <w:r w:rsidR="008A0C27">
            <w:rPr>
              <w:rFonts w:hint="eastAsia"/>
              <w:sz w:val="22"/>
            </w:rPr>
            <w:t>목</w:t>
          </w:r>
          <w:r>
            <w:rPr>
              <w:rFonts w:hint="eastAsia"/>
              <w:sz w:val="22"/>
            </w:rPr>
            <w:t>)</w:t>
          </w:r>
        </w:p>
      </w:tc>
    </w:tr>
  </w:tbl>
  <w:p w:rsidR="004B61A5" w:rsidRPr="00AF5ED3" w:rsidRDefault="004B61A5" w:rsidP="00D67C33">
    <w:pPr>
      <w:pStyle w:val="a4"/>
      <w:rPr>
        <w:sz w:val="2"/>
      </w:rPr>
    </w:pPr>
  </w:p>
  <w:tbl>
    <w:tblPr>
      <w:tblStyle w:val="a6"/>
      <w:tblW w:w="10484" w:type="dxa"/>
      <w:tblLook w:val="04A0" w:firstRow="1" w:lastRow="0" w:firstColumn="1" w:lastColumn="0" w:noHBand="0" w:noVBand="1"/>
    </w:tblPr>
    <w:tblGrid>
      <w:gridCol w:w="2195"/>
      <w:gridCol w:w="2195"/>
      <w:gridCol w:w="6094"/>
    </w:tblGrid>
    <w:tr w:rsidR="00AF5ED3" w:rsidTr="00410EF4">
      <w:trPr>
        <w:trHeight w:val="416"/>
      </w:trPr>
      <w:tc>
        <w:tcPr>
          <w:tcW w:w="2195" w:type="dxa"/>
          <w:vAlign w:val="center"/>
        </w:tcPr>
        <w:p w:rsidR="00AF5ED3" w:rsidRPr="00AF5ED3" w:rsidRDefault="00AF5ED3" w:rsidP="00AF5ED3">
          <w:pPr>
            <w:pStyle w:val="a4"/>
            <w:jc w:val="center"/>
            <w:rPr>
              <w:sz w:val="22"/>
            </w:rPr>
          </w:pPr>
          <w:r w:rsidRPr="00AF5ED3">
            <w:rPr>
              <w:rFonts w:hint="eastAsia"/>
              <w:sz w:val="22"/>
            </w:rPr>
            <w:t>담당부서</w:t>
          </w:r>
        </w:p>
      </w:tc>
      <w:tc>
        <w:tcPr>
          <w:tcW w:w="2195" w:type="dxa"/>
          <w:vAlign w:val="center"/>
        </w:tcPr>
        <w:p w:rsidR="00AF5ED3" w:rsidRPr="00AF5ED3" w:rsidRDefault="00AF5ED3" w:rsidP="00AF5ED3">
          <w:pPr>
            <w:pStyle w:val="a4"/>
            <w:jc w:val="center"/>
            <w:rPr>
              <w:sz w:val="22"/>
            </w:rPr>
          </w:pPr>
          <w:r w:rsidRPr="00AF5ED3">
            <w:rPr>
              <w:rFonts w:hint="eastAsia"/>
              <w:sz w:val="22"/>
            </w:rPr>
            <w:t>경영기획실</w:t>
          </w:r>
        </w:p>
      </w:tc>
      <w:tc>
        <w:tcPr>
          <w:tcW w:w="6094" w:type="dxa"/>
          <w:vAlign w:val="center"/>
        </w:tcPr>
        <w:p w:rsidR="00AF5ED3" w:rsidRPr="00AF5ED3" w:rsidRDefault="000059C4" w:rsidP="000059C4">
          <w:pPr>
            <w:pStyle w:val="a4"/>
            <w:jc w:val="center"/>
            <w:rPr>
              <w:sz w:val="22"/>
            </w:rPr>
          </w:pPr>
          <w:proofErr w:type="spellStart"/>
          <w:r>
            <w:rPr>
              <w:rFonts w:hint="eastAsia"/>
              <w:sz w:val="22"/>
            </w:rPr>
            <w:t>정한얼</w:t>
          </w:r>
          <w:proofErr w:type="spellEnd"/>
          <w:r>
            <w:rPr>
              <w:rFonts w:hint="eastAsia"/>
              <w:sz w:val="22"/>
            </w:rPr>
            <w:t xml:space="preserve"> 대리 </w:t>
          </w:r>
          <w:r>
            <w:rPr>
              <w:sz w:val="22"/>
            </w:rPr>
            <w:t>(02-3449-1631)</w:t>
          </w:r>
        </w:p>
      </w:tc>
    </w:tr>
  </w:tbl>
  <w:p w:rsidR="00AF5ED3" w:rsidRDefault="00AF5ED3" w:rsidP="00AF5E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FCE"/>
    <w:multiLevelType w:val="hybridMultilevel"/>
    <w:tmpl w:val="5276F7AA"/>
    <w:lvl w:ilvl="0" w:tplc="A2948B60">
      <w:start w:val="202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F97AEB"/>
    <w:multiLevelType w:val="hybridMultilevel"/>
    <w:tmpl w:val="6630D28A"/>
    <w:lvl w:ilvl="0" w:tplc="B992ABAC">
      <w:start w:val="202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2216041E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26B0B53"/>
    <w:multiLevelType w:val="hybridMultilevel"/>
    <w:tmpl w:val="58A41D58"/>
    <w:lvl w:ilvl="0" w:tplc="B992ABAC">
      <w:start w:val="2022"/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5DC3530B"/>
    <w:multiLevelType w:val="hybridMultilevel"/>
    <w:tmpl w:val="3FC02612"/>
    <w:lvl w:ilvl="0" w:tplc="97983944">
      <w:start w:val="202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B1A0748"/>
    <w:multiLevelType w:val="hybridMultilevel"/>
    <w:tmpl w:val="0578173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CA64D57"/>
    <w:multiLevelType w:val="hybridMultilevel"/>
    <w:tmpl w:val="316446B2"/>
    <w:lvl w:ilvl="0" w:tplc="BDD2A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margin;mso-position-vertical-relative:margin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9A"/>
    <w:rsid w:val="000059C4"/>
    <w:rsid w:val="00017E58"/>
    <w:rsid w:val="000571E9"/>
    <w:rsid w:val="00065B69"/>
    <w:rsid w:val="000768F8"/>
    <w:rsid w:val="000A181C"/>
    <w:rsid w:val="000C7C13"/>
    <w:rsid w:val="00110521"/>
    <w:rsid w:val="001159BA"/>
    <w:rsid w:val="001414D3"/>
    <w:rsid w:val="00152C03"/>
    <w:rsid w:val="001707A5"/>
    <w:rsid w:val="00196FFA"/>
    <w:rsid w:val="001D62BC"/>
    <w:rsid w:val="001E65E6"/>
    <w:rsid w:val="001F10BA"/>
    <w:rsid w:val="00235706"/>
    <w:rsid w:val="002538D9"/>
    <w:rsid w:val="002730EF"/>
    <w:rsid w:val="002A73B1"/>
    <w:rsid w:val="002E44BE"/>
    <w:rsid w:val="003019D5"/>
    <w:rsid w:val="00313A7D"/>
    <w:rsid w:val="00343F9D"/>
    <w:rsid w:val="00366E6D"/>
    <w:rsid w:val="00393BD3"/>
    <w:rsid w:val="003B5398"/>
    <w:rsid w:val="00410EF4"/>
    <w:rsid w:val="00411290"/>
    <w:rsid w:val="004136A7"/>
    <w:rsid w:val="00420991"/>
    <w:rsid w:val="004210AB"/>
    <w:rsid w:val="00443C5C"/>
    <w:rsid w:val="004678BC"/>
    <w:rsid w:val="004B61A5"/>
    <w:rsid w:val="004E00D0"/>
    <w:rsid w:val="004F4655"/>
    <w:rsid w:val="005050D5"/>
    <w:rsid w:val="00510699"/>
    <w:rsid w:val="00555D98"/>
    <w:rsid w:val="00567141"/>
    <w:rsid w:val="00582D65"/>
    <w:rsid w:val="005A5CC2"/>
    <w:rsid w:val="005C0280"/>
    <w:rsid w:val="0062368F"/>
    <w:rsid w:val="006267DF"/>
    <w:rsid w:val="00630E4C"/>
    <w:rsid w:val="00665652"/>
    <w:rsid w:val="006A0702"/>
    <w:rsid w:val="006C442E"/>
    <w:rsid w:val="006E1BE0"/>
    <w:rsid w:val="006F3147"/>
    <w:rsid w:val="00713A22"/>
    <w:rsid w:val="00726C10"/>
    <w:rsid w:val="0074475D"/>
    <w:rsid w:val="00750573"/>
    <w:rsid w:val="007B616D"/>
    <w:rsid w:val="007C291A"/>
    <w:rsid w:val="007F02C3"/>
    <w:rsid w:val="0080160F"/>
    <w:rsid w:val="0081180E"/>
    <w:rsid w:val="00816884"/>
    <w:rsid w:val="00825AF9"/>
    <w:rsid w:val="00866292"/>
    <w:rsid w:val="008A0C27"/>
    <w:rsid w:val="008B43D0"/>
    <w:rsid w:val="00904171"/>
    <w:rsid w:val="00904BF6"/>
    <w:rsid w:val="00994A9B"/>
    <w:rsid w:val="00A0614C"/>
    <w:rsid w:val="00A17F73"/>
    <w:rsid w:val="00A4770D"/>
    <w:rsid w:val="00A534B2"/>
    <w:rsid w:val="00A631D0"/>
    <w:rsid w:val="00A66D2A"/>
    <w:rsid w:val="00A87BF0"/>
    <w:rsid w:val="00AC512C"/>
    <w:rsid w:val="00AF5ED3"/>
    <w:rsid w:val="00B115F4"/>
    <w:rsid w:val="00B23FD4"/>
    <w:rsid w:val="00B82005"/>
    <w:rsid w:val="00BB25D4"/>
    <w:rsid w:val="00BB2B5D"/>
    <w:rsid w:val="00C52693"/>
    <w:rsid w:val="00C6471C"/>
    <w:rsid w:val="00C760DB"/>
    <w:rsid w:val="00C82353"/>
    <w:rsid w:val="00C86147"/>
    <w:rsid w:val="00CA0FD9"/>
    <w:rsid w:val="00CA168E"/>
    <w:rsid w:val="00CA716A"/>
    <w:rsid w:val="00CC457F"/>
    <w:rsid w:val="00CD0CC9"/>
    <w:rsid w:val="00CE4EB1"/>
    <w:rsid w:val="00D4500A"/>
    <w:rsid w:val="00D4759A"/>
    <w:rsid w:val="00D67C33"/>
    <w:rsid w:val="00DA4FE6"/>
    <w:rsid w:val="00DA6B98"/>
    <w:rsid w:val="00DC382D"/>
    <w:rsid w:val="00DC4237"/>
    <w:rsid w:val="00DD2AD0"/>
    <w:rsid w:val="00E65A86"/>
    <w:rsid w:val="00E72129"/>
    <w:rsid w:val="00EB60E7"/>
    <w:rsid w:val="00F12EEC"/>
    <w:rsid w:val="00F328D8"/>
    <w:rsid w:val="00F371F9"/>
    <w:rsid w:val="00F80D41"/>
    <w:rsid w:val="00F82FC3"/>
    <w:rsid w:val="00F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."/>
  <w:listSeparator w:val=","/>
  <w14:docId w14:val="3AFB4B03"/>
  <w15:chartTrackingRefBased/>
  <w15:docId w15:val="{7A3DBA30-40D3-415A-9A05-DC361B1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70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656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5652"/>
  </w:style>
  <w:style w:type="paragraph" w:styleId="a5">
    <w:name w:val="footer"/>
    <w:basedOn w:val="a"/>
    <w:link w:val="Char0"/>
    <w:uiPriority w:val="99"/>
    <w:unhideWhenUsed/>
    <w:rsid w:val="006656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5652"/>
  </w:style>
  <w:style w:type="table" w:styleId="a6">
    <w:name w:val="Table Grid"/>
    <w:basedOn w:val="a1"/>
    <w:uiPriority w:val="39"/>
    <w:rsid w:val="004B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267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267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6267DF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1"/>
        </a:solidFill>
        <a:extLst/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34BC-5ABE-474F-9D04-529AD830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</dc:creator>
  <cp:keywords/>
  <dc:description/>
  <cp:lastModifiedBy>Windows User</cp:lastModifiedBy>
  <cp:revision>82</cp:revision>
  <cp:lastPrinted>2022-12-21T04:21:00Z</cp:lastPrinted>
  <dcterms:created xsi:type="dcterms:W3CDTF">2022-12-19T04:40:00Z</dcterms:created>
  <dcterms:modified xsi:type="dcterms:W3CDTF">2022-12-23T00:54:00Z</dcterms:modified>
</cp:coreProperties>
</file>